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01" w:rsidRPr="00734621" w:rsidRDefault="00746B01" w:rsidP="00734621">
      <w:pPr>
        <w:pBdr>
          <w:top w:val="single" w:sz="4" w:space="1" w:color="auto"/>
          <w:bottom w:val="single" w:sz="4" w:space="1" w:color="auto"/>
        </w:pBdr>
        <w:rPr>
          <w:rFonts w:ascii="Calibri" w:hAnsi="Calibri" w:cs="Arial"/>
          <w:b/>
          <w:sz w:val="24"/>
        </w:rPr>
      </w:pPr>
      <w:r w:rsidRPr="00734621">
        <w:rPr>
          <w:b/>
          <w:sz w:val="24"/>
        </w:rPr>
        <w:t>Annexe</w:t>
      </w:r>
      <w:r w:rsidR="00734621" w:rsidRPr="00734621">
        <w:rPr>
          <w:b/>
          <w:sz w:val="24"/>
        </w:rPr>
        <w:t xml:space="preserve"> 1 : </w:t>
      </w:r>
      <w:r w:rsidRPr="00734621">
        <w:rPr>
          <w:rFonts w:ascii="Calibri" w:hAnsi="Calibri" w:cs="Arial"/>
          <w:b/>
          <w:sz w:val="24"/>
        </w:rPr>
        <w:t xml:space="preserve">Grille d’analyse </w:t>
      </w:r>
      <w:r w:rsidR="00734621" w:rsidRPr="00734621">
        <w:rPr>
          <w:rFonts w:ascii="Calibri" w:hAnsi="Calibri" w:cs="Arial"/>
          <w:b/>
          <w:sz w:val="24"/>
        </w:rPr>
        <w:t xml:space="preserve">des offres </w:t>
      </w:r>
    </w:p>
    <w:p w:rsidR="00734621" w:rsidRDefault="00734621" w:rsidP="00746B0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Nom du candidat : ……………………………………………</w:t>
      </w:r>
    </w:p>
    <w:p w:rsidR="00734621" w:rsidRDefault="00734621" w:rsidP="00746B0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Examen des pièces administratives : </w:t>
      </w:r>
      <w:r w:rsidR="002D41B9">
        <w:rPr>
          <w:rFonts w:ascii="Calibri" w:hAnsi="Calibri" w:cs="Arial"/>
        </w:rPr>
        <w:t>Dossier recevable O/N</w:t>
      </w:r>
    </w:p>
    <w:p w:rsidR="002D41B9" w:rsidRDefault="002D41B9" w:rsidP="00746B0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Proposition répondant à l’ensemble des besoins récapitulés à l’annexe 2 : O/N</w:t>
      </w:r>
    </w:p>
    <w:p w:rsidR="00D922A5" w:rsidRDefault="00D922A5" w:rsidP="00746B01">
      <w:pPr>
        <w:jc w:val="both"/>
        <w:rPr>
          <w:rFonts w:ascii="Calibri" w:hAnsi="Calibri" w:cs="Arial"/>
        </w:rPr>
      </w:pPr>
      <w:r w:rsidRPr="005765C2">
        <w:rPr>
          <w:rFonts w:ascii="Calibri" w:hAnsi="Calibri" w:cs="Arial"/>
          <w:u w:val="single"/>
        </w:rPr>
        <w:t>Analyse de l’offre</w:t>
      </w:r>
      <w:r>
        <w:rPr>
          <w:rFonts w:ascii="Calibri" w:hAnsi="Calibri" w:cs="Arial"/>
        </w:rPr>
        <w:t xml:space="preserve"> : </w:t>
      </w:r>
    </w:p>
    <w:tbl>
      <w:tblPr>
        <w:tblStyle w:val="Grilledutableau"/>
        <w:tblW w:w="5022" w:type="pct"/>
        <w:tblLook w:val="04A0"/>
      </w:tblPr>
      <w:tblGrid>
        <w:gridCol w:w="7911"/>
        <w:gridCol w:w="1418"/>
      </w:tblGrid>
      <w:tr w:rsidR="009C46CD" w:rsidRPr="00734621" w:rsidTr="005275AB">
        <w:trPr>
          <w:trHeight w:val="375"/>
        </w:trPr>
        <w:tc>
          <w:tcPr>
            <w:tcW w:w="79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75AB" w:rsidRPr="00D922A5" w:rsidRDefault="009C46CD" w:rsidP="00D922A5">
            <w:pPr>
              <w:rPr>
                <w:rFonts w:ascii="Calibri" w:hAnsi="Calibri" w:cs="Arial"/>
                <w:b/>
                <w:sz w:val="28"/>
              </w:rPr>
            </w:pPr>
            <w:r w:rsidRPr="00D922A5">
              <w:rPr>
                <w:rFonts w:ascii="Calibri" w:hAnsi="Calibri" w:cs="Arial"/>
                <w:b/>
                <w:sz w:val="28"/>
              </w:rPr>
              <w:t>1/Critère Prix</w:t>
            </w:r>
            <w:r w:rsidR="003F42F4">
              <w:rPr>
                <w:rFonts w:ascii="Calibri" w:hAnsi="Calibri" w:cs="Arial"/>
                <w:b/>
                <w:sz w:val="28"/>
              </w:rPr>
              <w:t>*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46CD" w:rsidRPr="00734621" w:rsidRDefault="009C46CD" w:rsidP="00D922A5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97622B" w:rsidRPr="00734621" w:rsidTr="005275AB">
        <w:trPr>
          <w:trHeight w:val="765"/>
        </w:trPr>
        <w:tc>
          <w:tcPr>
            <w:tcW w:w="79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7622B" w:rsidRPr="005275AB" w:rsidRDefault="0097622B" w:rsidP="0097622B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Prix de la conception et de la fourniture du site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622B" w:rsidRDefault="0097622B" w:rsidP="00D922A5">
            <w:pPr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/35</w:t>
            </w:r>
          </w:p>
        </w:tc>
      </w:tr>
      <w:tr w:rsidR="005275AB" w:rsidRPr="00734621" w:rsidTr="005275AB">
        <w:trPr>
          <w:trHeight w:val="765"/>
        </w:trPr>
        <w:tc>
          <w:tcPr>
            <w:tcW w:w="791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75AB" w:rsidRPr="0097622B" w:rsidRDefault="0097622B" w:rsidP="005275AB">
            <w:pPr>
              <w:jc w:val="both"/>
              <w:rPr>
                <w:rFonts w:ascii="Calibri" w:hAnsi="Calibri" w:cs="Arial"/>
              </w:rPr>
            </w:pPr>
            <w:r w:rsidRPr="0097622B">
              <w:rPr>
                <w:rFonts w:ascii="Calibri" w:hAnsi="Calibri" w:cs="Arial"/>
              </w:rPr>
              <w:t>Prix annuel de l’hébergement et de la maintenance</w:t>
            </w:r>
            <w:r w:rsidR="005275AB" w:rsidRPr="0097622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75AB" w:rsidRDefault="0097622B" w:rsidP="00D922A5">
            <w:pPr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/15</w:t>
            </w:r>
          </w:p>
        </w:tc>
      </w:tr>
      <w:tr w:rsidR="00D922A5" w:rsidTr="005275AB">
        <w:tc>
          <w:tcPr>
            <w:tcW w:w="791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2A5" w:rsidRPr="009C46CD" w:rsidRDefault="00D922A5" w:rsidP="00D922A5">
            <w:pPr>
              <w:jc w:val="right"/>
              <w:rPr>
                <w:rFonts w:ascii="Calibri" w:hAnsi="Calibri" w:cs="Arial"/>
                <w:b/>
              </w:rPr>
            </w:pPr>
            <w:r w:rsidRPr="009C46CD">
              <w:rPr>
                <w:rFonts w:ascii="Calibri" w:hAnsi="Calibri" w:cs="Arial"/>
                <w:b/>
              </w:rPr>
              <w:t xml:space="preserve">Total critère </w:t>
            </w:r>
            <w:r>
              <w:rPr>
                <w:rFonts w:ascii="Calibri" w:hAnsi="Calibri" w:cs="Arial"/>
                <w:b/>
              </w:rPr>
              <w:t>1</w:t>
            </w:r>
            <w:r w:rsidRPr="009C46CD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22A5" w:rsidRPr="00734621" w:rsidRDefault="0097622B" w:rsidP="00D922A5">
            <w:pPr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../5</w:t>
            </w:r>
            <w:r w:rsidR="00D922A5">
              <w:rPr>
                <w:rFonts w:ascii="Calibri" w:hAnsi="Calibri" w:cs="Arial"/>
                <w:b/>
                <w:sz w:val="24"/>
              </w:rPr>
              <w:t>0</w:t>
            </w:r>
          </w:p>
        </w:tc>
      </w:tr>
      <w:tr w:rsidR="00D922A5" w:rsidRPr="00734621" w:rsidTr="005275AB">
        <w:trPr>
          <w:trHeight w:val="567"/>
        </w:trPr>
        <w:tc>
          <w:tcPr>
            <w:tcW w:w="791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D922A5" w:rsidRPr="00D922A5" w:rsidRDefault="00D922A5" w:rsidP="00D922A5">
            <w:pPr>
              <w:rPr>
                <w:rFonts w:ascii="Calibri" w:hAnsi="Calibri" w:cs="Arial"/>
                <w:b/>
                <w:sz w:val="28"/>
              </w:rPr>
            </w:pPr>
            <w:r w:rsidRPr="00D922A5">
              <w:rPr>
                <w:rFonts w:ascii="Calibri" w:hAnsi="Calibri" w:cs="Arial"/>
                <w:b/>
                <w:sz w:val="28"/>
              </w:rPr>
              <w:t xml:space="preserve">2/Critère Qualité des références 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D922A5" w:rsidRPr="00734621" w:rsidRDefault="00D922A5" w:rsidP="00D922A5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D922A5" w:rsidTr="005275AB">
        <w:tc>
          <w:tcPr>
            <w:tcW w:w="7911" w:type="dxa"/>
            <w:tcBorders>
              <w:left w:val="single" w:sz="12" w:space="0" w:color="auto"/>
            </w:tcBorders>
          </w:tcPr>
          <w:p w:rsidR="00D922A5" w:rsidRDefault="00D922A5" w:rsidP="00D922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Référence</w:t>
            </w:r>
            <w:r w:rsidR="00C2423B">
              <w:rPr>
                <w:rFonts w:ascii="Calibri" w:hAnsi="Calibri" w:cs="Arial"/>
              </w:rPr>
              <w:t>s</w:t>
            </w:r>
            <w:r>
              <w:rPr>
                <w:rFonts w:ascii="Calibri" w:hAnsi="Calibri" w:cs="Arial"/>
              </w:rPr>
              <w:t xml:space="preserve"> dans le tourisme : création de sites internet de destinations touristiques et de sites de visites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922A5" w:rsidRDefault="00D922A5" w:rsidP="00D922A5">
            <w:pPr>
              <w:jc w:val="both"/>
              <w:rPr>
                <w:rFonts w:ascii="Calibri" w:hAnsi="Calibri" w:cs="Arial"/>
              </w:rPr>
            </w:pPr>
          </w:p>
        </w:tc>
      </w:tr>
      <w:tr w:rsidR="00D922A5" w:rsidTr="005275AB">
        <w:tc>
          <w:tcPr>
            <w:tcW w:w="7911" w:type="dxa"/>
            <w:tcBorders>
              <w:left w:val="single" w:sz="12" w:space="0" w:color="auto"/>
            </w:tcBorders>
          </w:tcPr>
          <w:p w:rsidR="00D922A5" w:rsidRDefault="00D922A5" w:rsidP="00D922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Références dans la création de sites internet d’institutions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922A5" w:rsidRDefault="00D922A5" w:rsidP="00D922A5">
            <w:pPr>
              <w:jc w:val="both"/>
              <w:rPr>
                <w:rFonts w:ascii="Calibri" w:hAnsi="Calibri" w:cs="Arial"/>
              </w:rPr>
            </w:pPr>
          </w:p>
        </w:tc>
      </w:tr>
      <w:tr w:rsidR="00D922A5" w:rsidTr="005275AB">
        <w:tc>
          <w:tcPr>
            <w:tcW w:w="7911" w:type="dxa"/>
            <w:tcBorders>
              <w:left w:val="single" w:sz="12" w:space="0" w:color="auto"/>
            </w:tcBorders>
          </w:tcPr>
          <w:p w:rsidR="00D922A5" w:rsidRDefault="00D922A5" w:rsidP="00D922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Références dans la création de sites internet 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922A5" w:rsidRDefault="00D922A5" w:rsidP="00D922A5">
            <w:pPr>
              <w:jc w:val="both"/>
              <w:rPr>
                <w:rFonts w:ascii="Calibri" w:hAnsi="Calibri" w:cs="Arial"/>
              </w:rPr>
            </w:pPr>
          </w:p>
        </w:tc>
      </w:tr>
      <w:tr w:rsidR="00D922A5" w:rsidTr="005275AB">
        <w:tc>
          <w:tcPr>
            <w:tcW w:w="791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922A5" w:rsidRPr="009C46CD" w:rsidRDefault="00D922A5" w:rsidP="00D922A5">
            <w:pPr>
              <w:jc w:val="right"/>
              <w:rPr>
                <w:rFonts w:ascii="Calibri" w:hAnsi="Calibri" w:cs="Arial"/>
                <w:b/>
              </w:rPr>
            </w:pPr>
            <w:r w:rsidRPr="009C46CD">
              <w:rPr>
                <w:rFonts w:ascii="Calibri" w:hAnsi="Calibri" w:cs="Arial"/>
                <w:b/>
              </w:rPr>
              <w:t xml:space="preserve">Total critère 2 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22A5" w:rsidRPr="00734621" w:rsidRDefault="00D922A5" w:rsidP="00D922A5">
            <w:pPr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../</w:t>
            </w:r>
            <w:r w:rsidR="0097622B">
              <w:rPr>
                <w:rFonts w:ascii="Calibri" w:hAnsi="Calibri" w:cs="Arial"/>
                <w:b/>
                <w:sz w:val="24"/>
              </w:rPr>
              <w:t>30</w:t>
            </w:r>
          </w:p>
        </w:tc>
      </w:tr>
      <w:tr w:rsidR="00D922A5" w:rsidTr="005275AB">
        <w:trPr>
          <w:trHeight w:val="567"/>
        </w:trPr>
        <w:tc>
          <w:tcPr>
            <w:tcW w:w="7911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D922A5" w:rsidRDefault="00D922A5" w:rsidP="00770C6A">
            <w:pPr>
              <w:rPr>
                <w:rFonts w:ascii="Calibri" w:hAnsi="Calibri" w:cs="Arial"/>
              </w:rPr>
            </w:pPr>
            <w:r w:rsidRPr="00D922A5">
              <w:rPr>
                <w:rFonts w:ascii="Calibri" w:hAnsi="Calibri" w:cs="Arial"/>
                <w:b/>
                <w:sz w:val="28"/>
              </w:rPr>
              <w:t xml:space="preserve">3/ Critère </w:t>
            </w:r>
            <w:r w:rsidR="00770C6A">
              <w:rPr>
                <w:rFonts w:ascii="Calibri" w:hAnsi="Calibri" w:cs="Arial"/>
                <w:b/>
                <w:sz w:val="28"/>
              </w:rPr>
              <w:t xml:space="preserve">« Méthodologie proposée et Qualité de la proposition » 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D922A5" w:rsidRPr="00734621" w:rsidRDefault="00D922A5" w:rsidP="00D922A5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D922A5" w:rsidTr="005275AB">
        <w:tc>
          <w:tcPr>
            <w:tcW w:w="7911" w:type="dxa"/>
            <w:tcBorders>
              <w:left w:val="single" w:sz="12" w:space="0" w:color="auto"/>
            </w:tcBorders>
          </w:tcPr>
          <w:p w:rsidR="00D922A5" w:rsidRDefault="0097622B" w:rsidP="003F42F4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Qualité de l’offre : </w:t>
            </w:r>
            <w:r w:rsidR="00D922A5">
              <w:rPr>
                <w:rFonts w:ascii="Calibri" w:hAnsi="Calibri" w:cs="Arial"/>
              </w:rPr>
              <w:t>compréhension des enj</w:t>
            </w:r>
            <w:r>
              <w:rPr>
                <w:rFonts w:ascii="Calibri" w:hAnsi="Calibri" w:cs="Arial"/>
              </w:rPr>
              <w:t xml:space="preserve">eux et </w:t>
            </w:r>
            <w:r w:rsidR="003F42F4">
              <w:rPr>
                <w:rFonts w:ascii="Calibri" w:hAnsi="Calibri" w:cs="Arial"/>
              </w:rPr>
              <w:t xml:space="preserve">adaptation aux </w:t>
            </w:r>
            <w:r>
              <w:rPr>
                <w:rFonts w:ascii="Calibri" w:hAnsi="Calibri" w:cs="Arial"/>
              </w:rPr>
              <w:t xml:space="preserve">objectifs </w:t>
            </w:r>
            <w:r w:rsidR="003F42F4">
              <w:rPr>
                <w:rFonts w:ascii="Calibri" w:hAnsi="Calibri" w:cs="Arial"/>
              </w:rPr>
              <w:t>et enjeux spécifiques a</w:t>
            </w:r>
            <w:r>
              <w:rPr>
                <w:rFonts w:ascii="Calibri" w:hAnsi="Calibri" w:cs="Arial"/>
              </w:rPr>
              <w:t>u projet</w:t>
            </w:r>
            <w:r w:rsidR="00A920F0">
              <w:rPr>
                <w:rFonts w:ascii="Calibri" w:hAnsi="Calibri" w:cs="Arial"/>
              </w:rPr>
              <w:t xml:space="preserve">, </w:t>
            </w:r>
            <w:r w:rsidR="00314B86">
              <w:rPr>
                <w:rFonts w:ascii="Calibri" w:hAnsi="Calibri" w:cs="Arial"/>
              </w:rPr>
              <w:t>crédibilité</w:t>
            </w:r>
            <w:r w:rsidR="00A920F0">
              <w:rPr>
                <w:rFonts w:ascii="Calibri" w:hAnsi="Calibri" w:cs="Arial"/>
              </w:rPr>
              <w:t xml:space="preserve"> globale de la proposition</w:t>
            </w:r>
            <w:r>
              <w:rPr>
                <w:rFonts w:ascii="Calibri" w:hAnsi="Calibri" w:cs="Arial"/>
              </w:rPr>
              <w:t>, m</w:t>
            </w:r>
            <w:r>
              <w:rPr>
                <w:rFonts w:cs="Arial"/>
              </w:rPr>
              <w:t>oyens humains dédiés à la mission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2A5" w:rsidRDefault="00D922A5" w:rsidP="00D922A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/10</w:t>
            </w:r>
          </w:p>
        </w:tc>
      </w:tr>
      <w:tr w:rsidR="00D922A5" w:rsidTr="005275AB">
        <w:tc>
          <w:tcPr>
            <w:tcW w:w="7911" w:type="dxa"/>
            <w:tcBorders>
              <w:left w:val="single" w:sz="12" w:space="0" w:color="auto"/>
            </w:tcBorders>
          </w:tcPr>
          <w:p w:rsidR="00D922A5" w:rsidRDefault="00D922A5" w:rsidP="00D922A5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Délais d’exécution (proposition réaliste, rapidité d’exécution de chaque phase, nombre d’itérations autorisés à chaque étape)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2A5" w:rsidRDefault="0097622B" w:rsidP="00D922A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/5</w:t>
            </w:r>
          </w:p>
        </w:tc>
      </w:tr>
      <w:tr w:rsidR="00D922A5" w:rsidTr="005275AB">
        <w:tc>
          <w:tcPr>
            <w:tcW w:w="7911" w:type="dxa"/>
            <w:tcBorders>
              <w:left w:val="single" w:sz="12" w:space="0" w:color="auto"/>
            </w:tcBorders>
          </w:tcPr>
          <w:p w:rsidR="00D922A5" w:rsidRPr="00440C2A" w:rsidRDefault="0097622B" w:rsidP="0097622B">
            <w:pPr>
              <w:spacing w:line="312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Réponse aux besoins optionnels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922A5" w:rsidRDefault="00D922A5" w:rsidP="00D922A5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/1</w:t>
            </w:r>
            <w:r w:rsidR="0097622B">
              <w:rPr>
                <w:rFonts w:ascii="Calibri" w:hAnsi="Calibri" w:cs="Arial"/>
              </w:rPr>
              <w:t>5</w:t>
            </w:r>
          </w:p>
        </w:tc>
      </w:tr>
      <w:tr w:rsidR="00D922A5" w:rsidTr="005275AB">
        <w:trPr>
          <w:trHeight w:val="315"/>
        </w:trPr>
        <w:tc>
          <w:tcPr>
            <w:tcW w:w="7911" w:type="dxa"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922A5" w:rsidRPr="009C46CD" w:rsidRDefault="00D922A5" w:rsidP="00D922A5">
            <w:pPr>
              <w:jc w:val="right"/>
              <w:rPr>
                <w:rFonts w:ascii="Calibri" w:hAnsi="Calibri" w:cs="Arial"/>
                <w:b/>
              </w:rPr>
            </w:pPr>
            <w:r w:rsidRPr="009C46CD">
              <w:rPr>
                <w:rFonts w:ascii="Calibri" w:hAnsi="Calibri" w:cs="Arial"/>
                <w:b/>
              </w:rPr>
              <w:t xml:space="preserve">Total critère </w:t>
            </w:r>
            <w:r>
              <w:rPr>
                <w:rFonts w:ascii="Calibri" w:hAnsi="Calibri" w:cs="Arial"/>
                <w:b/>
              </w:rPr>
              <w:t>3</w:t>
            </w:r>
            <w:r w:rsidRPr="009C46CD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922A5" w:rsidRPr="00734621" w:rsidRDefault="00D922A5" w:rsidP="00D922A5">
            <w:pPr>
              <w:jc w:val="center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../</w:t>
            </w:r>
            <w:r w:rsidR="0097622B">
              <w:rPr>
                <w:rFonts w:ascii="Calibri" w:hAnsi="Calibri" w:cs="Arial"/>
                <w:b/>
                <w:sz w:val="24"/>
              </w:rPr>
              <w:t>20</w:t>
            </w:r>
          </w:p>
        </w:tc>
      </w:tr>
      <w:tr w:rsidR="00D922A5" w:rsidTr="005275A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35"/>
        </w:trPr>
        <w:tc>
          <w:tcPr>
            <w:tcW w:w="7911" w:type="dxa"/>
            <w:tcBorders>
              <w:left w:val="single" w:sz="12" w:space="0" w:color="auto"/>
              <w:right w:val="single" w:sz="8" w:space="0" w:color="auto"/>
            </w:tcBorders>
          </w:tcPr>
          <w:p w:rsidR="00D922A5" w:rsidRPr="00D922A5" w:rsidRDefault="00D922A5" w:rsidP="00D922A5">
            <w:pPr>
              <w:jc w:val="right"/>
              <w:rPr>
                <w:rFonts w:ascii="Calibri" w:hAnsi="Calibri" w:cs="Arial"/>
                <w:b/>
                <w:sz w:val="32"/>
              </w:rPr>
            </w:pPr>
            <w:r w:rsidRPr="00D922A5">
              <w:rPr>
                <w:rFonts w:ascii="Calibri" w:hAnsi="Calibri" w:cs="Arial"/>
                <w:b/>
                <w:sz w:val="32"/>
              </w:rPr>
              <w:t xml:space="preserve">Note finale </w:t>
            </w:r>
            <w:r w:rsidRPr="00D922A5">
              <w:rPr>
                <w:rFonts w:ascii="Calibri" w:hAnsi="Calibri" w:cs="Arial"/>
                <w:b/>
                <w:sz w:val="24"/>
              </w:rPr>
              <w:t>(somme des notes sur les trois critères)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D922A5" w:rsidRPr="00D922A5" w:rsidRDefault="00D922A5" w:rsidP="00D922A5">
            <w:pPr>
              <w:jc w:val="center"/>
              <w:rPr>
                <w:rFonts w:ascii="Calibri" w:hAnsi="Calibri" w:cs="Arial"/>
                <w:b/>
                <w:sz w:val="28"/>
              </w:rPr>
            </w:pPr>
            <w:r w:rsidRPr="00D922A5">
              <w:rPr>
                <w:rFonts w:ascii="Calibri" w:hAnsi="Calibri" w:cs="Arial"/>
                <w:b/>
                <w:sz w:val="28"/>
              </w:rPr>
              <w:t>…/100</w:t>
            </w:r>
          </w:p>
        </w:tc>
      </w:tr>
    </w:tbl>
    <w:p w:rsidR="00746B01" w:rsidRDefault="00746B01" w:rsidP="009C46CD">
      <w:pPr>
        <w:jc w:val="both"/>
        <w:rPr>
          <w:rFonts w:ascii="Calibri" w:hAnsi="Calibri" w:cs="Arial"/>
        </w:rPr>
      </w:pPr>
    </w:p>
    <w:p w:rsidR="003F42F4" w:rsidRPr="003F42F4" w:rsidRDefault="003F42F4" w:rsidP="003F42F4">
      <w:pPr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*</w:t>
      </w:r>
      <w:r w:rsidRPr="003F42F4">
        <w:rPr>
          <w:rFonts w:ascii="Calibri" w:hAnsi="Calibri" w:cs="Arial"/>
        </w:rPr>
        <w:t>Le</w:t>
      </w:r>
      <w:r>
        <w:rPr>
          <w:rFonts w:ascii="Calibri" w:hAnsi="Calibri" w:cs="Arial"/>
        </w:rPr>
        <w:t xml:space="preserve"> maître d’ouvrage indique que le coût maximum alloué à l’opération sera de 20 000€ </w:t>
      </w:r>
      <w:r w:rsidRPr="003F42F4">
        <w:rPr>
          <w:rFonts w:ascii="Calibri" w:hAnsi="Calibri" w:cs="Arial"/>
        </w:rPr>
        <w:t xml:space="preserve"> </w:t>
      </w:r>
    </w:p>
    <w:sectPr w:rsidR="003F42F4" w:rsidRPr="003F42F4" w:rsidSect="006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107B8"/>
    <w:multiLevelType w:val="hybridMultilevel"/>
    <w:tmpl w:val="4E545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46480"/>
    <w:multiLevelType w:val="hybridMultilevel"/>
    <w:tmpl w:val="B03A3048"/>
    <w:lvl w:ilvl="0" w:tplc="CC7098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D47EF"/>
    <w:multiLevelType w:val="hybridMultilevel"/>
    <w:tmpl w:val="2458C8F8"/>
    <w:lvl w:ilvl="0" w:tplc="4F2E2E5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36202"/>
    <w:multiLevelType w:val="hybridMultilevel"/>
    <w:tmpl w:val="4232D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25F0C"/>
    <w:multiLevelType w:val="hybridMultilevel"/>
    <w:tmpl w:val="A4D62030"/>
    <w:lvl w:ilvl="0" w:tplc="C720AE9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6B01"/>
    <w:rsid w:val="00171C9B"/>
    <w:rsid w:val="00271144"/>
    <w:rsid w:val="002843D7"/>
    <w:rsid w:val="002D41B9"/>
    <w:rsid w:val="0031221E"/>
    <w:rsid w:val="00314B86"/>
    <w:rsid w:val="003F42F4"/>
    <w:rsid w:val="00440C2A"/>
    <w:rsid w:val="00441762"/>
    <w:rsid w:val="004F1E7C"/>
    <w:rsid w:val="005275AB"/>
    <w:rsid w:val="005765C2"/>
    <w:rsid w:val="00686D0E"/>
    <w:rsid w:val="006F62D1"/>
    <w:rsid w:val="007201BF"/>
    <w:rsid w:val="00734621"/>
    <w:rsid w:val="00746B01"/>
    <w:rsid w:val="00770C6A"/>
    <w:rsid w:val="007F0E85"/>
    <w:rsid w:val="007F40B4"/>
    <w:rsid w:val="008137C5"/>
    <w:rsid w:val="00822A3D"/>
    <w:rsid w:val="00940AE5"/>
    <w:rsid w:val="0097622B"/>
    <w:rsid w:val="009C46CD"/>
    <w:rsid w:val="00A920F0"/>
    <w:rsid w:val="00AC35CC"/>
    <w:rsid w:val="00B14498"/>
    <w:rsid w:val="00C2423B"/>
    <w:rsid w:val="00C63084"/>
    <w:rsid w:val="00D922A5"/>
    <w:rsid w:val="00DB3F76"/>
    <w:rsid w:val="00E3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46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46B0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4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71C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421D5-C84F-44A2-85F6-C5A97B8C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SMIDDEST</dc:creator>
  <cp:lastModifiedBy>Magali Pautis</cp:lastModifiedBy>
  <cp:revision>19</cp:revision>
  <cp:lastPrinted>2013-11-20T09:05:00Z</cp:lastPrinted>
  <dcterms:created xsi:type="dcterms:W3CDTF">2013-11-15T13:35:00Z</dcterms:created>
  <dcterms:modified xsi:type="dcterms:W3CDTF">2013-11-22T15:11:00Z</dcterms:modified>
</cp:coreProperties>
</file>